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9C" w:rsidRPr="00196CB4" w:rsidRDefault="00662F9C" w:rsidP="00662F9C">
      <w:pPr>
        <w:tabs>
          <w:tab w:val="left" w:pos="780"/>
          <w:tab w:val="center" w:pos="4680"/>
        </w:tabs>
        <w:spacing w:before="100" w:beforeAutospacing="1" w:after="100" w:afterAutospacing="1"/>
        <w:rPr>
          <w:noProof/>
        </w:rPr>
      </w:pPr>
      <w:r w:rsidRPr="00196CB4">
        <w:rPr>
          <w:rFonts w:ascii="Georgia" w:hAnsi="Georgia"/>
          <w:b/>
          <w:bCs/>
          <w:noProof/>
        </w:rPr>
        <w:t>Ann Goldberg</w:t>
      </w:r>
      <w:r>
        <w:rPr>
          <w:rFonts w:ascii="Georgia" w:hAnsi="Georgia"/>
          <w:b/>
          <w:bCs/>
          <w:noProof/>
        </w:rPr>
        <w:t xml:space="preserve">                 </w:t>
      </w:r>
      <w:r w:rsidRPr="00196CB4">
        <w:rPr>
          <w:rFonts w:ascii="Georgia" w:hAnsi="Georgia"/>
          <w:b/>
          <w:bCs/>
          <w:noProof/>
          <w:sz w:val="40"/>
          <w:szCs w:val="40"/>
        </w:rPr>
        <w:t>WRITE</w:t>
      </w:r>
      <w:r w:rsidRPr="00A13443">
        <w:rPr>
          <w:rFonts w:ascii="Georgia" w:hAnsi="Georgia"/>
          <w:b/>
          <w:bCs/>
          <w:noProof/>
          <w:sz w:val="40"/>
          <w:szCs w:val="40"/>
        </w:rPr>
        <w:t xml:space="preserve"> AWAY</w:t>
      </w:r>
      <w:r>
        <w:rPr>
          <w:rFonts w:ascii="Georgia" w:hAnsi="Georgia"/>
          <w:b/>
          <w:bCs/>
          <w:noProof/>
          <w:sz w:val="40"/>
          <w:szCs w:val="40"/>
        </w:rPr>
        <w:t xml:space="preserve">     </w:t>
      </w:r>
      <w:r w:rsidRPr="00196CB4">
        <w:rPr>
          <w:rFonts w:ascii="Georgia" w:hAnsi="Georgia"/>
          <w:b/>
          <w:bCs/>
          <w:noProof/>
        </w:rPr>
        <w:t>pgoldberg09@gmail.com</w:t>
      </w:r>
    </w:p>
    <w:p w:rsidR="00662F9C" w:rsidRDefault="00662F9C" w:rsidP="00662F9C">
      <w:pPr>
        <w:spacing w:before="100" w:beforeAutospacing="1" w:after="100" w:afterAutospacing="1"/>
        <w:jc w:val="center"/>
        <w:rPr>
          <w:rFonts w:ascii="Franklin Gothic Medium" w:eastAsia="Times New Roman" w:hAnsi="Franklin Gothic Medium" w:cs="Times New Roman"/>
          <w:sz w:val="36"/>
          <w:szCs w:val="3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809E351" wp14:editId="1E625253">
            <wp:extent cx="885825" cy="762000"/>
            <wp:effectExtent l="0" t="0" r="9525" b="0"/>
            <wp:docPr id="1" name="Picture 1" descr="C:\Users\USER\AppData\Local\Microsoft\Windows\Temporary Internet Files\Content.IE5\U0SV040R\MC900305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U0SV040R\MC9003053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02" cy="7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85" w:rsidRDefault="00A66085"/>
    <w:p w:rsidR="00662F9C" w:rsidRDefault="00662F9C">
      <w:pPr>
        <w:rPr>
          <w:b/>
          <w:bCs/>
          <w:sz w:val="36"/>
          <w:szCs w:val="36"/>
          <w:u w:val="single"/>
        </w:rPr>
      </w:pPr>
      <w:r w:rsidRPr="00662F9C">
        <w:rPr>
          <w:b/>
          <w:bCs/>
          <w:sz w:val="36"/>
          <w:szCs w:val="36"/>
          <w:u w:val="single"/>
        </w:rPr>
        <w:t>EDITING AND CRITIQUE SERVICES</w:t>
      </w:r>
    </w:p>
    <w:p w:rsidR="00662F9C" w:rsidRDefault="00662F9C">
      <w:pPr>
        <w:rPr>
          <w:b/>
          <w:bCs/>
          <w:sz w:val="36"/>
          <w:szCs w:val="36"/>
          <w:u w:val="single"/>
        </w:rPr>
      </w:pPr>
    </w:p>
    <w:p w:rsidR="00662F9C" w:rsidRDefault="00662F9C" w:rsidP="00662F9C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me to take a look at your essays / articles / query letters and critique / </w:t>
      </w:r>
      <w:proofErr w:type="gramStart"/>
      <w:r>
        <w:rPr>
          <w:sz w:val="28"/>
          <w:szCs w:val="28"/>
        </w:rPr>
        <w:t>edit  them</w:t>
      </w:r>
      <w:proofErr w:type="gramEnd"/>
      <w:r>
        <w:rPr>
          <w:sz w:val="28"/>
          <w:szCs w:val="28"/>
        </w:rPr>
        <w:t xml:space="preserve"> and offer advice / suggestions and if necessary marketing ideas, I offer two payment methods so you can choose the one that suits you best.</w:t>
      </w:r>
    </w:p>
    <w:p w:rsidR="00662F9C" w:rsidRDefault="00662F9C" w:rsidP="00662F9C">
      <w:pPr>
        <w:rPr>
          <w:sz w:val="28"/>
          <w:szCs w:val="28"/>
        </w:rPr>
      </w:pPr>
    </w:p>
    <w:p w:rsidR="005D272B" w:rsidRDefault="00662F9C" w:rsidP="00662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2F9C">
        <w:rPr>
          <w:b/>
          <w:bCs/>
          <w:sz w:val="28"/>
          <w:szCs w:val="28"/>
        </w:rPr>
        <w:t>Monthly payment</w:t>
      </w:r>
      <w:r w:rsidR="00635EE7">
        <w:rPr>
          <w:sz w:val="28"/>
          <w:szCs w:val="28"/>
        </w:rPr>
        <w:t xml:space="preserve">  of  390</w:t>
      </w:r>
      <w:r w:rsidRPr="00662F9C">
        <w:rPr>
          <w:sz w:val="28"/>
          <w:szCs w:val="28"/>
        </w:rPr>
        <w:t xml:space="preserve"> shekels /  $</w:t>
      </w:r>
      <w:r w:rsidR="003C333F">
        <w:rPr>
          <w:sz w:val="28"/>
          <w:szCs w:val="28"/>
        </w:rPr>
        <w:t>105</w:t>
      </w:r>
      <w:bookmarkStart w:id="0" w:name="_GoBack"/>
      <w:bookmarkEnd w:id="0"/>
      <w:r w:rsidR="005D272B">
        <w:rPr>
          <w:sz w:val="28"/>
          <w:szCs w:val="28"/>
        </w:rPr>
        <w:t xml:space="preserve"> .</w:t>
      </w:r>
    </w:p>
    <w:p w:rsidR="00662F9C" w:rsidRDefault="005D272B" w:rsidP="005D27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</w:t>
      </w:r>
      <w:r w:rsidR="00662F9C" w:rsidRPr="00662F9C">
        <w:rPr>
          <w:sz w:val="28"/>
          <w:szCs w:val="28"/>
        </w:rPr>
        <w:t>ou can send me as much as you want during that month.</w:t>
      </w:r>
      <w:r>
        <w:rPr>
          <w:sz w:val="28"/>
          <w:szCs w:val="28"/>
        </w:rPr>
        <w:t xml:space="preserve"> This is a great encouragement to write a lot and get the most value for your money</w:t>
      </w:r>
    </w:p>
    <w:p w:rsidR="00662F9C" w:rsidRPr="00662F9C" w:rsidRDefault="00662F9C" w:rsidP="00662F9C">
      <w:pPr>
        <w:rPr>
          <w:sz w:val="28"/>
          <w:szCs w:val="28"/>
        </w:rPr>
      </w:pPr>
    </w:p>
    <w:p w:rsidR="00662F9C" w:rsidRPr="00662F9C" w:rsidRDefault="00662F9C" w:rsidP="00662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2F9C">
        <w:rPr>
          <w:b/>
          <w:bCs/>
          <w:sz w:val="28"/>
          <w:szCs w:val="28"/>
        </w:rPr>
        <w:t xml:space="preserve">Hourly payment </w:t>
      </w:r>
      <w:r>
        <w:rPr>
          <w:b/>
          <w:bCs/>
          <w:sz w:val="28"/>
          <w:szCs w:val="28"/>
        </w:rPr>
        <w:t xml:space="preserve"> </w:t>
      </w:r>
      <w:r w:rsidRPr="00662F9C">
        <w:rPr>
          <w:sz w:val="28"/>
          <w:szCs w:val="28"/>
        </w:rPr>
        <w:t>of 100 shekels</w:t>
      </w:r>
      <w:r w:rsidR="00635EE7">
        <w:rPr>
          <w:sz w:val="28"/>
          <w:szCs w:val="28"/>
        </w:rPr>
        <w:t xml:space="preserve"> /  $30</w:t>
      </w:r>
      <w:r>
        <w:rPr>
          <w:sz w:val="28"/>
          <w:szCs w:val="28"/>
        </w:rPr>
        <w:t xml:space="preserve"> . This could be more suitable </w:t>
      </w:r>
      <w:proofErr w:type="gramStart"/>
      <w:r>
        <w:rPr>
          <w:sz w:val="28"/>
          <w:szCs w:val="28"/>
        </w:rPr>
        <w:t>if  you</w:t>
      </w:r>
      <w:proofErr w:type="gramEnd"/>
      <w:r>
        <w:rPr>
          <w:sz w:val="28"/>
          <w:szCs w:val="28"/>
        </w:rPr>
        <w:t xml:space="preserve"> just have one project you are working on at the moment. There is no minimum payment, the charge is according to the number of minutes I spend working on your writing.</w:t>
      </w:r>
    </w:p>
    <w:p w:rsidR="00662F9C" w:rsidRPr="00662F9C" w:rsidRDefault="00662F9C">
      <w:pPr>
        <w:rPr>
          <w:sz w:val="28"/>
          <w:szCs w:val="28"/>
        </w:rPr>
      </w:pPr>
    </w:p>
    <w:p w:rsidR="00662F9C" w:rsidRDefault="00662F9C"/>
    <w:sectPr w:rsidR="00662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4EB4"/>
    <w:multiLevelType w:val="hybridMultilevel"/>
    <w:tmpl w:val="A1445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9C"/>
    <w:rsid w:val="001E3798"/>
    <w:rsid w:val="003C333F"/>
    <w:rsid w:val="005D272B"/>
    <w:rsid w:val="00635EE7"/>
    <w:rsid w:val="00662F9C"/>
    <w:rsid w:val="00A66085"/>
    <w:rsid w:val="00E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9C"/>
    <w:pPr>
      <w:spacing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9C"/>
    <w:pPr>
      <w:spacing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2016-02-10T21:04:00Z</dcterms:created>
  <dcterms:modified xsi:type="dcterms:W3CDTF">2016-02-10T21:08:00Z</dcterms:modified>
</cp:coreProperties>
</file>